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12CF" w14:textId="77777777" w:rsidR="00CA778E" w:rsidRPr="00AE63E4" w:rsidRDefault="00274B2B">
      <w:pPr>
        <w:rPr>
          <w:b/>
        </w:rPr>
      </w:pPr>
      <w:r w:rsidRPr="00AE63E4">
        <w:rPr>
          <w:b/>
        </w:rPr>
        <w:t>Tentative Schedule SPN 1120 Hybrid Spring 14</w:t>
      </w:r>
    </w:p>
    <w:p w14:paraId="6DB028FD" w14:textId="20ABCA5A" w:rsidR="00274B2B" w:rsidRDefault="00274B2B">
      <w:r>
        <w:t xml:space="preserve">You will have work due on Blackboard and Supersite. Make sure you check email and announcements. </w:t>
      </w:r>
    </w:p>
    <w:p w14:paraId="1A2164ED" w14:textId="77777777" w:rsidR="00274B2B" w:rsidRDefault="00274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838"/>
        <w:gridCol w:w="1919"/>
        <w:gridCol w:w="1886"/>
        <w:gridCol w:w="1813"/>
      </w:tblGrid>
      <w:tr w:rsidR="00274B2B" w14:paraId="63484EB0" w14:textId="77777777" w:rsidTr="00274B2B">
        <w:tc>
          <w:tcPr>
            <w:tcW w:w="1400" w:type="dxa"/>
          </w:tcPr>
          <w:p w14:paraId="0E29AB0C" w14:textId="77777777" w:rsidR="00274B2B" w:rsidRDefault="00274B2B">
            <w:r>
              <w:t>Week starting…</w:t>
            </w:r>
          </w:p>
        </w:tc>
        <w:tc>
          <w:tcPr>
            <w:tcW w:w="1838" w:type="dxa"/>
          </w:tcPr>
          <w:p w14:paraId="6F93A1C1" w14:textId="77777777" w:rsidR="00274B2B" w:rsidRDefault="00274B2B">
            <w:r>
              <w:t>Monday – Classroom</w:t>
            </w:r>
          </w:p>
        </w:tc>
        <w:tc>
          <w:tcPr>
            <w:tcW w:w="1919" w:type="dxa"/>
          </w:tcPr>
          <w:p w14:paraId="0DB16460" w14:textId="77777777" w:rsidR="00274B2B" w:rsidRDefault="00274B2B">
            <w:r>
              <w:t>Tuesday – Online assignments</w:t>
            </w:r>
          </w:p>
        </w:tc>
        <w:tc>
          <w:tcPr>
            <w:tcW w:w="1886" w:type="dxa"/>
          </w:tcPr>
          <w:p w14:paraId="696462B5" w14:textId="77777777" w:rsidR="00274B2B" w:rsidRDefault="00274B2B">
            <w:r>
              <w:t>Wednesday – class online</w:t>
            </w:r>
          </w:p>
        </w:tc>
        <w:tc>
          <w:tcPr>
            <w:tcW w:w="1813" w:type="dxa"/>
          </w:tcPr>
          <w:p w14:paraId="4B2B9D8F" w14:textId="77777777" w:rsidR="00274B2B" w:rsidRDefault="00274B2B">
            <w:r>
              <w:t>Saturday – assignment online</w:t>
            </w:r>
          </w:p>
        </w:tc>
      </w:tr>
      <w:tr w:rsidR="00274B2B" w14:paraId="475F83E4" w14:textId="77777777" w:rsidTr="00274B2B">
        <w:tc>
          <w:tcPr>
            <w:tcW w:w="1400" w:type="dxa"/>
          </w:tcPr>
          <w:p w14:paraId="67FFAAAC" w14:textId="77777777" w:rsidR="00274B2B" w:rsidRDefault="00274B2B">
            <w:r>
              <w:t>1/6/14</w:t>
            </w:r>
          </w:p>
          <w:p w14:paraId="56438889" w14:textId="77777777" w:rsidR="00274B2B" w:rsidRDefault="00274B2B"/>
        </w:tc>
        <w:tc>
          <w:tcPr>
            <w:tcW w:w="1838" w:type="dxa"/>
          </w:tcPr>
          <w:p w14:paraId="77D9D9DD" w14:textId="77777777" w:rsidR="00274B2B" w:rsidRDefault="006060DC">
            <w:r>
              <w:t>Introduction to the course</w:t>
            </w:r>
          </w:p>
        </w:tc>
        <w:tc>
          <w:tcPr>
            <w:tcW w:w="1919" w:type="dxa"/>
          </w:tcPr>
          <w:p w14:paraId="7B87FB47" w14:textId="77777777" w:rsidR="00274B2B" w:rsidRDefault="006060DC">
            <w:r>
              <w:t>See Supersite</w:t>
            </w:r>
          </w:p>
        </w:tc>
        <w:tc>
          <w:tcPr>
            <w:tcW w:w="1886" w:type="dxa"/>
          </w:tcPr>
          <w:p w14:paraId="2ABFC6B5" w14:textId="77777777" w:rsidR="00274B2B" w:rsidRDefault="006060DC">
            <w:r>
              <w:t>Textbook: pages</w:t>
            </w:r>
          </w:p>
        </w:tc>
        <w:tc>
          <w:tcPr>
            <w:tcW w:w="1813" w:type="dxa"/>
          </w:tcPr>
          <w:p w14:paraId="1A36E798" w14:textId="77777777" w:rsidR="00274B2B" w:rsidRDefault="006E4291">
            <w:r>
              <w:t xml:space="preserve">Supersites and Blackboard (Introduction) </w:t>
            </w:r>
          </w:p>
        </w:tc>
      </w:tr>
      <w:tr w:rsidR="00274B2B" w14:paraId="0354937D" w14:textId="77777777" w:rsidTr="00274B2B">
        <w:tc>
          <w:tcPr>
            <w:tcW w:w="1400" w:type="dxa"/>
          </w:tcPr>
          <w:p w14:paraId="36539B38" w14:textId="77777777" w:rsidR="00274B2B" w:rsidRDefault="00274B2B">
            <w:r>
              <w:t>1/13/14</w:t>
            </w:r>
          </w:p>
        </w:tc>
        <w:tc>
          <w:tcPr>
            <w:tcW w:w="1838" w:type="dxa"/>
          </w:tcPr>
          <w:p w14:paraId="40768192" w14:textId="77777777" w:rsidR="00230565" w:rsidRDefault="00230565">
            <w:r>
              <w:t>Quiz</w:t>
            </w:r>
          </w:p>
          <w:p w14:paraId="1D5589CB" w14:textId="1F545ADE" w:rsidR="00274B2B" w:rsidRDefault="006E4291">
            <w:r>
              <w:t xml:space="preserve">Nouns and </w:t>
            </w:r>
            <w:proofErr w:type="gramStart"/>
            <w:r>
              <w:t>Articles</w:t>
            </w:r>
            <w:r w:rsidR="00F02C59">
              <w:t>(</w:t>
            </w:r>
            <w:proofErr w:type="gramEnd"/>
            <w:r w:rsidR="00F02C59">
              <w:t>pages 12- 13)</w:t>
            </w:r>
          </w:p>
          <w:p w14:paraId="7593FCB8" w14:textId="7B35FBEB" w:rsidR="006E4291" w:rsidRDefault="006E4291">
            <w:r>
              <w:t>Numbers</w:t>
            </w:r>
            <w:r w:rsidR="00F02C59">
              <w:t xml:space="preserve"> (pgs. 14-15)</w:t>
            </w:r>
          </w:p>
          <w:p w14:paraId="49532617" w14:textId="610E4E4C" w:rsidR="006E4291" w:rsidRDefault="006E4291">
            <w:proofErr w:type="spellStart"/>
            <w:r>
              <w:t>Ser</w:t>
            </w:r>
            <w:proofErr w:type="spellEnd"/>
            <w:r w:rsidR="00F02C59">
              <w:t xml:space="preserve"> (pgs. 16-17)</w:t>
            </w:r>
          </w:p>
        </w:tc>
        <w:tc>
          <w:tcPr>
            <w:tcW w:w="1919" w:type="dxa"/>
          </w:tcPr>
          <w:p w14:paraId="15E914F4" w14:textId="77777777" w:rsidR="00274B2B" w:rsidRDefault="006E4291">
            <w:r>
              <w:t xml:space="preserve">Check Supersite calendar </w:t>
            </w:r>
          </w:p>
        </w:tc>
        <w:tc>
          <w:tcPr>
            <w:tcW w:w="1886" w:type="dxa"/>
          </w:tcPr>
          <w:p w14:paraId="29D58AE4" w14:textId="2BFCAE1A" w:rsidR="00274B2B" w:rsidRDefault="006E4291">
            <w:r>
              <w:t>Telling Time</w:t>
            </w:r>
            <w:r w:rsidR="00F02C59">
              <w:t xml:space="preserve"> (pgs. 18-</w:t>
            </w:r>
            <w:r w:rsidR="006F2C71">
              <w:t>19)</w:t>
            </w:r>
          </w:p>
          <w:p w14:paraId="6889E062" w14:textId="77777777" w:rsidR="006E4291" w:rsidRDefault="006E4291">
            <w:r>
              <w:t>Quiz</w:t>
            </w:r>
          </w:p>
          <w:p w14:paraId="0C71EBB2" w14:textId="77777777" w:rsidR="006E4291" w:rsidRPr="006F2C71" w:rsidRDefault="006E4291">
            <w:pPr>
              <w:rPr>
                <w:b/>
              </w:rPr>
            </w:pPr>
            <w:r w:rsidRPr="006F2C71">
              <w:rPr>
                <w:b/>
              </w:rPr>
              <w:t>Supersite</w:t>
            </w:r>
          </w:p>
        </w:tc>
        <w:tc>
          <w:tcPr>
            <w:tcW w:w="1813" w:type="dxa"/>
          </w:tcPr>
          <w:p w14:paraId="4031519F" w14:textId="77777777" w:rsidR="006F2C71" w:rsidRDefault="006F2C71" w:rsidP="006F2C71">
            <w:proofErr w:type="spellStart"/>
            <w:r>
              <w:t>Repasar</w:t>
            </w:r>
            <w:proofErr w:type="spellEnd"/>
            <w:r>
              <w:t xml:space="preserve"> (pgs. 20-21) </w:t>
            </w:r>
          </w:p>
          <w:p w14:paraId="096BB03C" w14:textId="77777777" w:rsidR="00274B2B" w:rsidRDefault="006E4291">
            <w:r>
              <w:t>Check Supersite calendar</w:t>
            </w:r>
          </w:p>
        </w:tc>
      </w:tr>
      <w:tr w:rsidR="00274B2B" w14:paraId="79D609F2" w14:textId="77777777" w:rsidTr="00274B2B">
        <w:tc>
          <w:tcPr>
            <w:tcW w:w="1400" w:type="dxa"/>
          </w:tcPr>
          <w:p w14:paraId="5EAAE3E5" w14:textId="77777777" w:rsidR="00274B2B" w:rsidRDefault="00274B2B">
            <w:r>
              <w:t>1/20/14</w:t>
            </w:r>
          </w:p>
        </w:tc>
        <w:tc>
          <w:tcPr>
            <w:tcW w:w="1838" w:type="dxa"/>
          </w:tcPr>
          <w:p w14:paraId="5CF5BEF4" w14:textId="77777777" w:rsidR="00274B2B" w:rsidRDefault="006E4291">
            <w:r>
              <w:t>Off</w:t>
            </w:r>
          </w:p>
        </w:tc>
        <w:tc>
          <w:tcPr>
            <w:tcW w:w="1919" w:type="dxa"/>
          </w:tcPr>
          <w:p w14:paraId="5AAB83A9" w14:textId="77777777" w:rsidR="00274B2B" w:rsidRDefault="006E4291">
            <w:r>
              <w:t>Check Supersite Calendar</w:t>
            </w:r>
          </w:p>
        </w:tc>
        <w:tc>
          <w:tcPr>
            <w:tcW w:w="1886" w:type="dxa"/>
          </w:tcPr>
          <w:p w14:paraId="00E6CF41" w14:textId="77777777" w:rsidR="00274B2B" w:rsidRDefault="006E4291">
            <w:r>
              <w:t>Chapter 1 Test –</w:t>
            </w:r>
            <w:r w:rsidRPr="006E4291">
              <w:rPr>
                <w:b/>
              </w:rPr>
              <w:t xml:space="preserve"> Blackboard</w:t>
            </w:r>
          </w:p>
          <w:p w14:paraId="31A99076" w14:textId="222F47B0" w:rsidR="006E4291" w:rsidRDefault="006E4291">
            <w:r>
              <w:t>Chapter 2</w:t>
            </w:r>
            <w:r w:rsidR="006F2C71">
              <w:t xml:space="preserve">Las </w:t>
            </w:r>
            <w:proofErr w:type="spellStart"/>
            <w:r w:rsidR="006F2C71">
              <w:t>Clases</w:t>
            </w:r>
            <w:proofErr w:type="spellEnd"/>
            <w:r w:rsidR="006F2C71">
              <w:t xml:space="preserve">: </w:t>
            </w:r>
          </w:p>
          <w:p w14:paraId="5117B9E9" w14:textId="77777777" w:rsidR="006E4291" w:rsidRDefault="006E4291">
            <w:r>
              <w:t>Pages 28-32</w:t>
            </w:r>
          </w:p>
          <w:p w14:paraId="16440A15" w14:textId="77777777" w:rsidR="006E4291" w:rsidRDefault="006E4291">
            <w:r>
              <w:t>Supersite</w:t>
            </w:r>
          </w:p>
        </w:tc>
        <w:tc>
          <w:tcPr>
            <w:tcW w:w="1813" w:type="dxa"/>
          </w:tcPr>
          <w:p w14:paraId="4B438F1C" w14:textId="77777777" w:rsidR="00274B2B" w:rsidRDefault="006E4291">
            <w:r>
              <w:t>Check Supersite calendar</w:t>
            </w:r>
          </w:p>
        </w:tc>
      </w:tr>
      <w:tr w:rsidR="00274B2B" w14:paraId="5449948A" w14:textId="77777777" w:rsidTr="00274B2B">
        <w:tc>
          <w:tcPr>
            <w:tcW w:w="1400" w:type="dxa"/>
          </w:tcPr>
          <w:p w14:paraId="234894E2" w14:textId="77777777" w:rsidR="00274B2B" w:rsidRDefault="00274B2B">
            <w:r>
              <w:t>1/27/14</w:t>
            </w:r>
          </w:p>
        </w:tc>
        <w:tc>
          <w:tcPr>
            <w:tcW w:w="1838" w:type="dxa"/>
          </w:tcPr>
          <w:p w14:paraId="32846144" w14:textId="77777777" w:rsidR="00230565" w:rsidRDefault="00230565">
            <w:r>
              <w:t>Quiz</w:t>
            </w:r>
          </w:p>
          <w:p w14:paraId="1B944C44" w14:textId="77777777" w:rsidR="00274B2B" w:rsidRDefault="006E4291">
            <w:r>
              <w:t>Present Tense (pages 38-39)</w:t>
            </w:r>
          </w:p>
          <w:p w14:paraId="233E8906" w14:textId="77777777" w:rsidR="006E4291" w:rsidRDefault="006E4291">
            <w:r>
              <w:t>Questions (pages 40-41)</w:t>
            </w:r>
          </w:p>
        </w:tc>
        <w:tc>
          <w:tcPr>
            <w:tcW w:w="1919" w:type="dxa"/>
          </w:tcPr>
          <w:p w14:paraId="311B6720" w14:textId="77777777" w:rsidR="00274B2B" w:rsidRDefault="006E4291">
            <w:r>
              <w:t>Check Supersite Calendar</w:t>
            </w:r>
          </w:p>
          <w:p w14:paraId="034FF618" w14:textId="015151A3" w:rsidR="006E4291" w:rsidRDefault="006E4291">
            <w:proofErr w:type="spellStart"/>
            <w:r>
              <w:t>Aventuras</w:t>
            </w:r>
            <w:proofErr w:type="spellEnd"/>
            <w:r w:rsidR="006F2C71">
              <w:t xml:space="preserve"> (34)</w:t>
            </w:r>
          </w:p>
          <w:p w14:paraId="2DA0A46D" w14:textId="27B583BA" w:rsidR="006E4291" w:rsidRDefault="006E4291">
            <w:proofErr w:type="spellStart"/>
            <w:r>
              <w:t>Cultura</w:t>
            </w:r>
            <w:proofErr w:type="spellEnd"/>
            <w:r w:rsidR="006F2C71">
              <w:t xml:space="preserve"> (36)</w:t>
            </w:r>
          </w:p>
        </w:tc>
        <w:tc>
          <w:tcPr>
            <w:tcW w:w="1886" w:type="dxa"/>
          </w:tcPr>
          <w:p w14:paraId="06D0BBCD" w14:textId="6E7681E3" w:rsidR="00274B2B" w:rsidRDefault="006F2C71">
            <w:proofErr w:type="spellStart"/>
            <w:r>
              <w:t>Estar</w:t>
            </w:r>
            <w:proofErr w:type="spellEnd"/>
            <w:r>
              <w:t xml:space="preserve"> (pages 42-43</w:t>
            </w:r>
            <w:r w:rsidR="006E4291">
              <w:t>)</w:t>
            </w:r>
          </w:p>
          <w:p w14:paraId="10C1558F" w14:textId="77777777" w:rsidR="006E4291" w:rsidRDefault="002B344F">
            <w:proofErr w:type="spellStart"/>
            <w:r>
              <w:t>Números</w:t>
            </w:r>
            <w:proofErr w:type="spellEnd"/>
            <w:r>
              <w:t xml:space="preserve"> (</w:t>
            </w:r>
            <w:r w:rsidR="006E4291">
              <w:t>pages 44-45)</w:t>
            </w:r>
          </w:p>
        </w:tc>
        <w:tc>
          <w:tcPr>
            <w:tcW w:w="1813" w:type="dxa"/>
          </w:tcPr>
          <w:p w14:paraId="63FBF742" w14:textId="77777777" w:rsidR="00274B2B" w:rsidRDefault="006E4291">
            <w:r>
              <w:t>Check Supersite Calendar</w:t>
            </w:r>
          </w:p>
        </w:tc>
      </w:tr>
      <w:tr w:rsidR="00274B2B" w14:paraId="0A11C3F3" w14:textId="77777777" w:rsidTr="00274B2B">
        <w:tc>
          <w:tcPr>
            <w:tcW w:w="1400" w:type="dxa"/>
          </w:tcPr>
          <w:p w14:paraId="25D44BC0" w14:textId="77777777" w:rsidR="00274B2B" w:rsidRDefault="00274B2B">
            <w:r>
              <w:t>2/3/14</w:t>
            </w:r>
          </w:p>
        </w:tc>
        <w:tc>
          <w:tcPr>
            <w:tcW w:w="1838" w:type="dxa"/>
          </w:tcPr>
          <w:p w14:paraId="5C6AC184" w14:textId="77777777" w:rsidR="00274B2B" w:rsidRDefault="002B344F">
            <w:proofErr w:type="spellStart"/>
            <w:r>
              <w:t>Presentacion</w:t>
            </w:r>
            <w:proofErr w:type="spellEnd"/>
            <w:r>
              <w:t xml:space="preserve"> 1</w:t>
            </w:r>
          </w:p>
          <w:p w14:paraId="068ECAB6" w14:textId="08138741" w:rsidR="002B344F" w:rsidRDefault="006F2C71">
            <w:proofErr w:type="spellStart"/>
            <w:r>
              <w:t>Repasar</w:t>
            </w:r>
            <w:proofErr w:type="spellEnd"/>
            <w:r>
              <w:t xml:space="preserve"> </w:t>
            </w:r>
          </w:p>
        </w:tc>
        <w:tc>
          <w:tcPr>
            <w:tcW w:w="1919" w:type="dxa"/>
          </w:tcPr>
          <w:p w14:paraId="2F034EDB" w14:textId="70388F45" w:rsidR="002B344F" w:rsidRDefault="006F2C71">
            <w:proofErr w:type="spellStart"/>
            <w:r>
              <w:t>Repasar</w:t>
            </w:r>
            <w:proofErr w:type="spellEnd"/>
            <w:r>
              <w:t xml:space="preserve"> (pgs. 46-47)</w:t>
            </w:r>
          </w:p>
          <w:p w14:paraId="4DBC5DCE" w14:textId="77777777" w:rsidR="002B344F" w:rsidRDefault="002B344F">
            <w:r>
              <w:t>Check Supersite</w:t>
            </w:r>
          </w:p>
          <w:p w14:paraId="4E678319" w14:textId="77777777" w:rsidR="002B344F" w:rsidRDefault="002B344F"/>
        </w:tc>
        <w:tc>
          <w:tcPr>
            <w:tcW w:w="1886" w:type="dxa"/>
          </w:tcPr>
          <w:p w14:paraId="3A726EAC" w14:textId="745DDA17" w:rsidR="006F2C71" w:rsidRDefault="006F2C71">
            <w:proofErr w:type="spellStart"/>
            <w:r>
              <w:t>Ampliacion</w:t>
            </w:r>
            <w:proofErr w:type="spellEnd"/>
            <w:r>
              <w:t xml:space="preserve"> (pgs. 48-49)</w:t>
            </w:r>
          </w:p>
          <w:p w14:paraId="2022F2A1" w14:textId="4F8493B3" w:rsidR="002B344F" w:rsidRDefault="006F2C71">
            <w:r>
              <w:t>Antes de leer (pgs. 50-51)</w:t>
            </w:r>
          </w:p>
        </w:tc>
        <w:tc>
          <w:tcPr>
            <w:tcW w:w="1813" w:type="dxa"/>
          </w:tcPr>
          <w:p w14:paraId="2C2310DF" w14:textId="7794322D" w:rsidR="006F2C71" w:rsidRDefault="006F2C71">
            <w:proofErr w:type="spellStart"/>
            <w:r>
              <w:t>Aventuras</w:t>
            </w:r>
            <w:proofErr w:type="spellEnd"/>
            <w:r>
              <w:t xml:space="preserve"> en los </w:t>
            </w:r>
            <w:proofErr w:type="spellStart"/>
            <w:r>
              <w:t>países</w:t>
            </w:r>
            <w:proofErr w:type="spellEnd"/>
            <w:r>
              <w:t xml:space="preserve"> </w:t>
            </w:r>
            <w:proofErr w:type="spellStart"/>
            <w:r>
              <w:t>hispanos</w:t>
            </w:r>
            <w:proofErr w:type="spellEnd"/>
            <w:r>
              <w:t>.</w:t>
            </w:r>
          </w:p>
          <w:p w14:paraId="77C2DFD4" w14:textId="77777777" w:rsidR="00274B2B" w:rsidRDefault="002B344F">
            <w:r>
              <w:t>Check Supersite</w:t>
            </w:r>
          </w:p>
        </w:tc>
      </w:tr>
      <w:tr w:rsidR="00274B2B" w14:paraId="7DDDC1A2" w14:textId="77777777" w:rsidTr="00274B2B">
        <w:tc>
          <w:tcPr>
            <w:tcW w:w="1400" w:type="dxa"/>
          </w:tcPr>
          <w:p w14:paraId="66970589" w14:textId="77777777" w:rsidR="00274B2B" w:rsidRDefault="00274B2B">
            <w:r>
              <w:t>2/10/14</w:t>
            </w:r>
          </w:p>
        </w:tc>
        <w:tc>
          <w:tcPr>
            <w:tcW w:w="1838" w:type="dxa"/>
          </w:tcPr>
          <w:p w14:paraId="4ABC44D1" w14:textId="77777777" w:rsidR="00274B2B" w:rsidRDefault="002B344F">
            <w:r>
              <w:t xml:space="preserve">Test chapter 2 </w:t>
            </w:r>
          </w:p>
          <w:p w14:paraId="33A8DCEB" w14:textId="7A7C52E5" w:rsidR="002B344F" w:rsidRDefault="006F2C71">
            <w:r>
              <w:t xml:space="preserve">La </w:t>
            </w:r>
            <w:proofErr w:type="spellStart"/>
            <w:r>
              <w:t>familia</w:t>
            </w:r>
            <w:proofErr w:type="spellEnd"/>
            <w:r>
              <w:t xml:space="preserve"> (pgs.</w:t>
            </w:r>
            <w:r w:rsidR="002B344F">
              <w:t xml:space="preserve"> 58-62)</w:t>
            </w:r>
          </w:p>
        </w:tc>
        <w:tc>
          <w:tcPr>
            <w:tcW w:w="1919" w:type="dxa"/>
          </w:tcPr>
          <w:p w14:paraId="2DEA2044" w14:textId="09E496C4" w:rsidR="005A0A7A" w:rsidRDefault="002B344F" w:rsidP="005A0A7A">
            <w:r>
              <w:t>Check Supersite calendar</w:t>
            </w:r>
            <w:r w:rsidR="005A0A7A">
              <w:t xml:space="preserve"> </w:t>
            </w:r>
            <w:proofErr w:type="spellStart"/>
            <w:r w:rsidR="005A0A7A">
              <w:t>Aventuras</w:t>
            </w:r>
            <w:proofErr w:type="spellEnd"/>
            <w:r w:rsidR="005A0A7A">
              <w:t xml:space="preserve"> (pgs. 64-65)</w:t>
            </w:r>
          </w:p>
          <w:p w14:paraId="702FF8C9" w14:textId="77777777" w:rsidR="00274B2B" w:rsidRDefault="00274B2B"/>
        </w:tc>
        <w:tc>
          <w:tcPr>
            <w:tcW w:w="1886" w:type="dxa"/>
          </w:tcPr>
          <w:p w14:paraId="2F5E0CD0" w14:textId="77777777" w:rsidR="00274B2B" w:rsidRDefault="005A0A7A">
            <w:r>
              <w:t>Culture (pages 66-67)</w:t>
            </w:r>
          </w:p>
          <w:p w14:paraId="285EDFE1" w14:textId="77777777" w:rsidR="005A0A7A" w:rsidRDefault="005A0A7A">
            <w:r>
              <w:t>Descriptive adjectives (</w:t>
            </w:r>
            <w:proofErr w:type="spellStart"/>
            <w:r>
              <w:t>pgs</w:t>
            </w:r>
            <w:proofErr w:type="spellEnd"/>
            <w:r>
              <w:t>&gt; 68-69)</w:t>
            </w:r>
          </w:p>
          <w:p w14:paraId="7B6839EA" w14:textId="5ABF72C9" w:rsidR="005A0A7A" w:rsidRDefault="005A0A7A">
            <w:r>
              <w:t xml:space="preserve">Possessive adjective </w:t>
            </w:r>
            <w:proofErr w:type="gramStart"/>
            <w:r>
              <w:t>)10</w:t>
            </w:r>
            <w:proofErr w:type="gramEnd"/>
            <w:r>
              <w:t>-71)</w:t>
            </w:r>
          </w:p>
        </w:tc>
        <w:tc>
          <w:tcPr>
            <w:tcW w:w="1813" w:type="dxa"/>
          </w:tcPr>
          <w:p w14:paraId="6882D2CC" w14:textId="30301B33" w:rsidR="00274B2B" w:rsidRDefault="002B344F" w:rsidP="005A0A7A">
            <w:r>
              <w:t>Check Supersite calendar</w:t>
            </w:r>
          </w:p>
        </w:tc>
      </w:tr>
      <w:tr w:rsidR="00274B2B" w14:paraId="7D5A1EEA" w14:textId="77777777" w:rsidTr="00274B2B">
        <w:tc>
          <w:tcPr>
            <w:tcW w:w="1400" w:type="dxa"/>
          </w:tcPr>
          <w:p w14:paraId="3F5A68C6" w14:textId="461E4514" w:rsidR="00274B2B" w:rsidRDefault="00274B2B">
            <w:r>
              <w:t>2/17/14</w:t>
            </w:r>
          </w:p>
        </w:tc>
        <w:tc>
          <w:tcPr>
            <w:tcW w:w="1838" w:type="dxa"/>
          </w:tcPr>
          <w:p w14:paraId="0A7256C4" w14:textId="77777777" w:rsidR="00230565" w:rsidRDefault="00230565">
            <w:r>
              <w:t>Quiz</w:t>
            </w:r>
          </w:p>
          <w:p w14:paraId="5F7740B8" w14:textId="7DA35DC3" w:rsidR="00274B2B" w:rsidRDefault="00230565">
            <w:r>
              <w:t>Present tense –</w:t>
            </w:r>
            <w:proofErr w:type="spellStart"/>
            <w:r>
              <w:t>er</w:t>
            </w:r>
            <w:proofErr w:type="spellEnd"/>
            <w:r>
              <w:t>/-</w:t>
            </w:r>
            <w:proofErr w:type="spellStart"/>
            <w:r>
              <w:t>ir</w:t>
            </w:r>
            <w:proofErr w:type="spellEnd"/>
            <w:r w:rsidR="005A0A7A">
              <w:t xml:space="preserve"> (pages </w:t>
            </w:r>
            <w:r w:rsidR="005A0A7A">
              <w:lastRenderedPageBreak/>
              <w:t>72-73)</w:t>
            </w:r>
          </w:p>
          <w:p w14:paraId="7CFAB06D" w14:textId="7F50EC62" w:rsidR="00230565" w:rsidRDefault="00230565">
            <w:proofErr w:type="spellStart"/>
            <w:r>
              <w:t>Tener</w:t>
            </w:r>
            <w:proofErr w:type="spellEnd"/>
            <w:r>
              <w:t xml:space="preserve"> and </w:t>
            </w:r>
            <w:proofErr w:type="spellStart"/>
            <w:r>
              <w:t>venir</w:t>
            </w:r>
            <w:proofErr w:type="spellEnd"/>
            <w:r w:rsidR="005A0A7A">
              <w:t xml:space="preserve"> (pgs. 74-75)</w:t>
            </w:r>
          </w:p>
        </w:tc>
        <w:tc>
          <w:tcPr>
            <w:tcW w:w="1919" w:type="dxa"/>
          </w:tcPr>
          <w:p w14:paraId="384F40C8" w14:textId="77777777" w:rsidR="00274B2B" w:rsidRDefault="00230565" w:rsidP="00274B2B">
            <w:r>
              <w:lastRenderedPageBreak/>
              <w:t>Check Supersite calendar</w:t>
            </w:r>
          </w:p>
        </w:tc>
        <w:tc>
          <w:tcPr>
            <w:tcW w:w="1886" w:type="dxa"/>
          </w:tcPr>
          <w:p w14:paraId="537503CF" w14:textId="5E897731" w:rsidR="00274B2B" w:rsidRDefault="006323E3" w:rsidP="00274B2B">
            <w:proofErr w:type="spellStart"/>
            <w:r>
              <w:t>Repaso</w:t>
            </w:r>
            <w:proofErr w:type="spellEnd"/>
            <w:r w:rsidR="005A0A7A">
              <w:t xml:space="preserve"> (pgs. 76-77)</w:t>
            </w:r>
          </w:p>
          <w:p w14:paraId="4B1FFD28" w14:textId="0E30A6BF" w:rsidR="00230565" w:rsidRDefault="00230565" w:rsidP="00274B2B"/>
          <w:p w14:paraId="253FC305" w14:textId="3F5F350C" w:rsidR="00230565" w:rsidRDefault="00230565" w:rsidP="00274B2B"/>
        </w:tc>
        <w:tc>
          <w:tcPr>
            <w:tcW w:w="1813" w:type="dxa"/>
          </w:tcPr>
          <w:p w14:paraId="1A296857" w14:textId="33371DD6" w:rsidR="00274B2B" w:rsidRDefault="005A0A7A">
            <w:proofErr w:type="spellStart"/>
            <w:proofErr w:type="gramStart"/>
            <w:r>
              <w:lastRenderedPageBreak/>
              <w:t>Ampliacion</w:t>
            </w:r>
            <w:proofErr w:type="spellEnd"/>
            <w:r>
              <w:t xml:space="preserve">  Antes</w:t>
            </w:r>
            <w:proofErr w:type="gramEnd"/>
            <w:r>
              <w:t xml:space="preserve"> de Leer (</w:t>
            </w:r>
            <w:proofErr w:type="spellStart"/>
            <w:r>
              <w:t>pgs</w:t>
            </w:r>
            <w:proofErr w:type="spellEnd"/>
            <w:r>
              <w:t xml:space="preserve"> 80-81) </w:t>
            </w:r>
            <w:r w:rsidR="00230565">
              <w:lastRenderedPageBreak/>
              <w:t xml:space="preserve">Check </w:t>
            </w:r>
            <w:proofErr w:type="spellStart"/>
            <w:r w:rsidR="00230565">
              <w:t>Superesite</w:t>
            </w:r>
            <w:proofErr w:type="spellEnd"/>
            <w:r w:rsidR="00230565">
              <w:t xml:space="preserve"> </w:t>
            </w:r>
          </w:p>
          <w:p w14:paraId="41949D0F" w14:textId="77777777" w:rsidR="00230565" w:rsidRDefault="00230565">
            <w:proofErr w:type="gramStart"/>
            <w:r>
              <w:t>calendar</w:t>
            </w:r>
            <w:proofErr w:type="gramEnd"/>
          </w:p>
        </w:tc>
      </w:tr>
      <w:tr w:rsidR="00274B2B" w14:paraId="65260016" w14:textId="77777777" w:rsidTr="00274B2B">
        <w:tc>
          <w:tcPr>
            <w:tcW w:w="1400" w:type="dxa"/>
          </w:tcPr>
          <w:p w14:paraId="0560E861" w14:textId="77777777" w:rsidR="00274B2B" w:rsidRDefault="00274B2B">
            <w:r>
              <w:lastRenderedPageBreak/>
              <w:t>2/24/14</w:t>
            </w:r>
          </w:p>
        </w:tc>
        <w:tc>
          <w:tcPr>
            <w:tcW w:w="1838" w:type="dxa"/>
          </w:tcPr>
          <w:p w14:paraId="71BF7DF8" w14:textId="77777777" w:rsidR="00274B2B" w:rsidRDefault="00230565">
            <w:r>
              <w:t>Review</w:t>
            </w:r>
          </w:p>
          <w:p w14:paraId="5A507DCA" w14:textId="77777777" w:rsidR="00230565" w:rsidRDefault="00230565">
            <w:r>
              <w:t>Composition 1</w:t>
            </w:r>
          </w:p>
        </w:tc>
        <w:tc>
          <w:tcPr>
            <w:tcW w:w="1919" w:type="dxa"/>
          </w:tcPr>
          <w:p w14:paraId="5CF6A165" w14:textId="77777777" w:rsidR="00274B2B" w:rsidRDefault="00230565" w:rsidP="00274B2B">
            <w:r>
              <w:t>Check Supersite calendar</w:t>
            </w:r>
          </w:p>
        </w:tc>
        <w:tc>
          <w:tcPr>
            <w:tcW w:w="1886" w:type="dxa"/>
          </w:tcPr>
          <w:p w14:paraId="7C9A98EC" w14:textId="77777777" w:rsidR="00274B2B" w:rsidRDefault="00230565" w:rsidP="00274B2B">
            <w:r>
              <w:t>Test chapter 3 – Blackboard</w:t>
            </w:r>
          </w:p>
          <w:p w14:paraId="51E991E4" w14:textId="480F903E" w:rsidR="00230565" w:rsidRDefault="006323E3" w:rsidP="00274B2B">
            <w:r>
              <w:t xml:space="preserve">Chapter 4 </w:t>
            </w:r>
            <w:r w:rsidR="005A0A7A">
              <w:t xml:space="preserve">El fin de </w:t>
            </w:r>
            <w:proofErr w:type="spellStart"/>
            <w:r w:rsidR="005A0A7A">
              <w:t>semana</w:t>
            </w:r>
            <w:proofErr w:type="spellEnd"/>
            <w:r w:rsidR="005A0A7A">
              <w:t xml:space="preserve"> (</w:t>
            </w:r>
            <w:r>
              <w:t>pages 84-88</w:t>
            </w:r>
            <w:r w:rsidR="005A0A7A">
              <w:t>)</w:t>
            </w:r>
          </w:p>
        </w:tc>
        <w:tc>
          <w:tcPr>
            <w:tcW w:w="1813" w:type="dxa"/>
          </w:tcPr>
          <w:p w14:paraId="088EB0EC" w14:textId="77777777" w:rsidR="00274B2B" w:rsidRDefault="006323E3">
            <w:r>
              <w:t>Check Supersite</w:t>
            </w:r>
          </w:p>
        </w:tc>
      </w:tr>
      <w:tr w:rsidR="00274B2B" w14:paraId="66F464AE" w14:textId="77777777" w:rsidTr="00274B2B">
        <w:tc>
          <w:tcPr>
            <w:tcW w:w="1400" w:type="dxa"/>
          </w:tcPr>
          <w:p w14:paraId="7DDE283A" w14:textId="77777777" w:rsidR="00274B2B" w:rsidRDefault="006060DC">
            <w:r>
              <w:t>3/3/14</w:t>
            </w:r>
          </w:p>
        </w:tc>
        <w:tc>
          <w:tcPr>
            <w:tcW w:w="1838" w:type="dxa"/>
          </w:tcPr>
          <w:p w14:paraId="4EBA29E9" w14:textId="77777777" w:rsidR="00274B2B" w:rsidRDefault="006323E3">
            <w:r>
              <w:t>Spring Break</w:t>
            </w:r>
          </w:p>
        </w:tc>
        <w:tc>
          <w:tcPr>
            <w:tcW w:w="1919" w:type="dxa"/>
          </w:tcPr>
          <w:p w14:paraId="56E6BEC3" w14:textId="77777777" w:rsidR="00274B2B" w:rsidRDefault="00274B2B" w:rsidP="00274B2B"/>
        </w:tc>
        <w:tc>
          <w:tcPr>
            <w:tcW w:w="1886" w:type="dxa"/>
          </w:tcPr>
          <w:p w14:paraId="6D3126FD" w14:textId="77777777" w:rsidR="00274B2B" w:rsidRDefault="00274B2B" w:rsidP="00274B2B"/>
        </w:tc>
        <w:tc>
          <w:tcPr>
            <w:tcW w:w="1813" w:type="dxa"/>
          </w:tcPr>
          <w:p w14:paraId="11B1A42F" w14:textId="77777777" w:rsidR="00274B2B" w:rsidRDefault="00274B2B"/>
        </w:tc>
      </w:tr>
      <w:tr w:rsidR="00274B2B" w14:paraId="26E323CE" w14:textId="77777777" w:rsidTr="00274B2B">
        <w:tc>
          <w:tcPr>
            <w:tcW w:w="1400" w:type="dxa"/>
          </w:tcPr>
          <w:p w14:paraId="48C75D99" w14:textId="77777777" w:rsidR="00274B2B" w:rsidRDefault="006060DC">
            <w:r>
              <w:t>3/10/14</w:t>
            </w:r>
          </w:p>
        </w:tc>
        <w:tc>
          <w:tcPr>
            <w:tcW w:w="1838" w:type="dxa"/>
          </w:tcPr>
          <w:p w14:paraId="235E9020" w14:textId="77777777" w:rsidR="00274B2B" w:rsidRDefault="006323E3">
            <w:r>
              <w:t xml:space="preserve">Present Tense </w:t>
            </w:r>
            <w:proofErr w:type="spellStart"/>
            <w:r>
              <w:t>ir</w:t>
            </w:r>
            <w:proofErr w:type="spellEnd"/>
          </w:p>
          <w:p w14:paraId="7DCBD16C" w14:textId="77777777" w:rsidR="006323E3" w:rsidRDefault="006323E3">
            <w:r>
              <w:t>Stem changing verbs (pages 94-99)</w:t>
            </w:r>
          </w:p>
        </w:tc>
        <w:tc>
          <w:tcPr>
            <w:tcW w:w="1919" w:type="dxa"/>
          </w:tcPr>
          <w:p w14:paraId="0F2E061D" w14:textId="77777777" w:rsidR="00274B2B" w:rsidRDefault="006323E3" w:rsidP="00274B2B">
            <w:r>
              <w:t>Check Supersite Calendar</w:t>
            </w:r>
          </w:p>
        </w:tc>
        <w:tc>
          <w:tcPr>
            <w:tcW w:w="1886" w:type="dxa"/>
          </w:tcPr>
          <w:p w14:paraId="73AD2CF8" w14:textId="77777777" w:rsidR="00274B2B" w:rsidRDefault="006323E3" w:rsidP="00274B2B">
            <w:r>
              <w:t>Page 100-101</w:t>
            </w:r>
          </w:p>
          <w:p w14:paraId="55A32D43" w14:textId="77777777" w:rsidR="006323E3" w:rsidRDefault="006323E3" w:rsidP="00274B2B">
            <w:r>
              <w:t xml:space="preserve">Irregular </w:t>
            </w:r>
            <w:proofErr w:type="spellStart"/>
            <w:r>
              <w:t>yo</w:t>
            </w:r>
            <w:proofErr w:type="spellEnd"/>
          </w:p>
          <w:p w14:paraId="700C5740" w14:textId="77777777" w:rsidR="006323E3" w:rsidRDefault="006323E3" w:rsidP="00274B2B">
            <w:proofErr w:type="spellStart"/>
            <w:r>
              <w:t>Repaso</w:t>
            </w:r>
            <w:proofErr w:type="spellEnd"/>
          </w:p>
        </w:tc>
        <w:tc>
          <w:tcPr>
            <w:tcW w:w="1813" w:type="dxa"/>
          </w:tcPr>
          <w:p w14:paraId="247C3261" w14:textId="77777777" w:rsidR="00274B2B" w:rsidRDefault="006323E3">
            <w:proofErr w:type="spellStart"/>
            <w:r>
              <w:t>Ampliacion</w:t>
            </w:r>
            <w:proofErr w:type="spellEnd"/>
          </w:p>
          <w:p w14:paraId="4BA57E17" w14:textId="77777777" w:rsidR="006323E3" w:rsidRDefault="006323E3">
            <w:r>
              <w:t>Check Supersite calendar.</w:t>
            </w:r>
          </w:p>
        </w:tc>
      </w:tr>
      <w:tr w:rsidR="00274B2B" w14:paraId="1F91D670" w14:textId="77777777" w:rsidTr="00274B2B">
        <w:tc>
          <w:tcPr>
            <w:tcW w:w="1400" w:type="dxa"/>
          </w:tcPr>
          <w:p w14:paraId="72E15B71" w14:textId="77777777" w:rsidR="00274B2B" w:rsidRDefault="006060DC">
            <w:r>
              <w:t>3/17/14</w:t>
            </w:r>
          </w:p>
        </w:tc>
        <w:tc>
          <w:tcPr>
            <w:tcW w:w="1838" w:type="dxa"/>
          </w:tcPr>
          <w:p w14:paraId="6993AFEE" w14:textId="77777777" w:rsidR="005A0A7A" w:rsidRDefault="005A0A7A">
            <w:r>
              <w:t xml:space="preserve">Oral </w:t>
            </w:r>
            <w:proofErr w:type="gramStart"/>
            <w:r>
              <w:t>Presentation  2</w:t>
            </w:r>
            <w:proofErr w:type="gramEnd"/>
          </w:p>
          <w:p w14:paraId="4A7DF470" w14:textId="32CFF916" w:rsidR="005A0A7A" w:rsidRDefault="005A0A7A">
            <w:r>
              <w:t>Review</w:t>
            </w:r>
          </w:p>
        </w:tc>
        <w:tc>
          <w:tcPr>
            <w:tcW w:w="1919" w:type="dxa"/>
          </w:tcPr>
          <w:p w14:paraId="5D17463A" w14:textId="77777777" w:rsidR="00274B2B" w:rsidRDefault="006323E3" w:rsidP="00274B2B">
            <w:r>
              <w:t>Check Supersite calendar</w:t>
            </w:r>
          </w:p>
        </w:tc>
        <w:tc>
          <w:tcPr>
            <w:tcW w:w="1886" w:type="dxa"/>
          </w:tcPr>
          <w:p w14:paraId="60EDFB3B" w14:textId="5514C27D" w:rsidR="00274B2B" w:rsidRDefault="005A0A7A" w:rsidP="00274B2B">
            <w:r>
              <w:t xml:space="preserve">Test chapter 4 </w:t>
            </w:r>
            <w:r w:rsidR="006323E3" w:rsidRPr="00AE63E4">
              <w:rPr>
                <w:b/>
              </w:rPr>
              <w:t>Blackboard</w:t>
            </w:r>
            <w:r>
              <w:t xml:space="preserve"> </w:t>
            </w:r>
          </w:p>
          <w:p w14:paraId="24CBF04F" w14:textId="77777777" w:rsidR="006323E3" w:rsidRDefault="006323E3" w:rsidP="00274B2B">
            <w:r>
              <w:t>Cap. 5 -pages 114-117</w:t>
            </w:r>
          </w:p>
        </w:tc>
        <w:tc>
          <w:tcPr>
            <w:tcW w:w="1813" w:type="dxa"/>
          </w:tcPr>
          <w:p w14:paraId="3ECED36D" w14:textId="77777777" w:rsidR="00274B2B" w:rsidRDefault="006323E3">
            <w:r>
              <w:t>Check Supersite calendar.</w:t>
            </w:r>
          </w:p>
        </w:tc>
      </w:tr>
      <w:tr w:rsidR="00274B2B" w14:paraId="72A120DC" w14:textId="77777777" w:rsidTr="00274B2B">
        <w:tc>
          <w:tcPr>
            <w:tcW w:w="1400" w:type="dxa"/>
          </w:tcPr>
          <w:p w14:paraId="38DC585C" w14:textId="61D13AF7" w:rsidR="00274B2B" w:rsidRDefault="006060DC">
            <w:r>
              <w:t>3/24/14</w:t>
            </w:r>
          </w:p>
        </w:tc>
        <w:tc>
          <w:tcPr>
            <w:tcW w:w="1838" w:type="dxa"/>
          </w:tcPr>
          <w:p w14:paraId="78369ACF" w14:textId="72ED6131" w:rsidR="00274B2B" w:rsidRDefault="00BD57DD">
            <w:proofErr w:type="spellStart"/>
            <w:r>
              <w:t>Estar</w:t>
            </w:r>
            <w:proofErr w:type="spellEnd"/>
            <w:r w:rsidR="00920BD2">
              <w:t xml:space="preserve"> (pgs. 124- 1225)</w:t>
            </w:r>
          </w:p>
          <w:p w14:paraId="61DDEBC9" w14:textId="17B68B91" w:rsidR="00BD57DD" w:rsidRDefault="00BD57DD">
            <w:r>
              <w:t>Present Progressive</w:t>
            </w:r>
            <w:r w:rsidR="00920BD2">
              <w:t xml:space="preserve"> (pgs. 126-127)</w:t>
            </w:r>
          </w:p>
        </w:tc>
        <w:tc>
          <w:tcPr>
            <w:tcW w:w="1919" w:type="dxa"/>
          </w:tcPr>
          <w:p w14:paraId="19AB7023" w14:textId="77777777" w:rsidR="00274B2B" w:rsidRDefault="00BD57DD" w:rsidP="00274B2B">
            <w:r>
              <w:t>Check Supersite calendar</w:t>
            </w:r>
          </w:p>
        </w:tc>
        <w:tc>
          <w:tcPr>
            <w:tcW w:w="1886" w:type="dxa"/>
          </w:tcPr>
          <w:p w14:paraId="60F9BAB1" w14:textId="2A4B094F" w:rsidR="00274B2B" w:rsidRDefault="00920BD2" w:rsidP="00274B2B">
            <w:r>
              <w:t xml:space="preserve">Comparing </w:t>
            </w:r>
            <w:proofErr w:type="spellStart"/>
            <w:r>
              <w:t>Ser</w:t>
            </w:r>
            <w:proofErr w:type="spellEnd"/>
            <w:r>
              <w:t xml:space="preserve"> and </w:t>
            </w:r>
            <w:proofErr w:type="spellStart"/>
            <w:r>
              <w:t>estar</w:t>
            </w:r>
            <w:proofErr w:type="spellEnd"/>
            <w:proofErr w:type="gramStart"/>
            <w:r>
              <w:t xml:space="preserve">( </w:t>
            </w:r>
            <w:proofErr w:type="spellStart"/>
            <w:r>
              <w:t>pgs</w:t>
            </w:r>
            <w:proofErr w:type="spellEnd"/>
            <w:proofErr w:type="gramEnd"/>
            <w:r>
              <w:t xml:space="preserve"> 128-129)</w:t>
            </w:r>
          </w:p>
          <w:p w14:paraId="677BF92E" w14:textId="77777777" w:rsidR="00BD57DD" w:rsidRDefault="00BD57DD" w:rsidP="00274B2B">
            <w:proofErr w:type="gramStart"/>
            <w:r>
              <w:t>Check  Supersite</w:t>
            </w:r>
            <w:proofErr w:type="gramEnd"/>
            <w:r>
              <w:t xml:space="preserve"> Calendar</w:t>
            </w:r>
          </w:p>
        </w:tc>
        <w:tc>
          <w:tcPr>
            <w:tcW w:w="1813" w:type="dxa"/>
          </w:tcPr>
          <w:p w14:paraId="1A135499" w14:textId="77777777" w:rsidR="00274B2B" w:rsidRDefault="00BD57DD">
            <w:r>
              <w:t>Check Supersite calendar</w:t>
            </w:r>
          </w:p>
        </w:tc>
      </w:tr>
      <w:tr w:rsidR="00274B2B" w14:paraId="55025DB1" w14:textId="77777777" w:rsidTr="00274B2B">
        <w:tc>
          <w:tcPr>
            <w:tcW w:w="1400" w:type="dxa"/>
          </w:tcPr>
          <w:p w14:paraId="2A76895D" w14:textId="77777777" w:rsidR="00274B2B" w:rsidRDefault="006060DC">
            <w:r>
              <w:t>3/31/14</w:t>
            </w:r>
          </w:p>
        </w:tc>
        <w:tc>
          <w:tcPr>
            <w:tcW w:w="1838" w:type="dxa"/>
          </w:tcPr>
          <w:p w14:paraId="20808EED" w14:textId="1BB0DCF7" w:rsidR="00274B2B" w:rsidRDefault="00AE63E4">
            <w:r>
              <w:t>Direct object</w:t>
            </w:r>
            <w:r w:rsidR="00920BD2">
              <w:t xml:space="preserve"> (pgs. 130-131) </w:t>
            </w:r>
          </w:p>
        </w:tc>
        <w:tc>
          <w:tcPr>
            <w:tcW w:w="1919" w:type="dxa"/>
          </w:tcPr>
          <w:p w14:paraId="7EF7E147" w14:textId="77777777" w:rsidR="00274B2B" w:rsidRDefault="00BD57DD" w:rsidP="00274B2B">
            <w:r>
              <w:t>Check Supersite Calendar</w:t>
            </w:r>
          </w:p>
        </w:tc>
        <w:tc>
          <w:tcPr>
            <w:tcW w:w="1886" w:type="dxa"/>
          </w:tcPr>
          <w:p w14:paraId="032E459D" w14:textId="6B19AB39" w:rsidR="00BD57DD" w:rsidRDefault="00AE63E4" w:rsidP="00274B2B">
            <w:proofErr w:type="spellStart"/>
            <w:r>
              <w:t>Repasar</w:t>
            </w:r>
            <w:proofErr w:type="spellEnd"/>
            <w:r w:rsidR="00920BD2">
              <w:t xml:space="preserve"> (pgs. 132-133)</w:t>
            </w:r>
          </w:p>
          <w:p w14:paraId="21315CAC" w14:textId="77777777" w:rsidR="00BD57DD" w:rsidRDefault="00BD57DD" w:rsidP="00274B2B"/>
        </w:tc>
        <w:tc>
          <w:tcPr>
            <w:tcW w:w="1813" w:type="dxa"/>
          </w:tcPr>
          <w:p w14:paraId="7DBCF4A5" w14:textId="52CA8C16" w:rsidR="00274B2B" w:rsidRDefault="00920BD2">
            <w:r>
              <w:t xml:space="preserve">Check Supersite Calendar) </w:t>
            </w:r>
            <w:bookmarkStart w:id="0" w:name="_GoBack"/>
            <w:bookmarkEnd w:id="0"/>
          </w:p>
        </w:tc>
      </w:tr>
      <w:tr w:rsidR="00274B2B" w14:paraId="30AF0BD7" w14:textId="77777777" w:rsidTr="00274B2B">
        <w:tc>
          <w:tcPr>
            <w:tcW w:w="1400" w:type="dxa"/>
          </w:tcPr>
          <w:p w14:paraId="56D143F7" w14:textId="77777777" w:rsidR="00274B2B" w:rsidRDefault="006060DC">
            <w:r>
              <w:t>4/7/14</w:t>
            </w:r>
          </w:p>
        </w:tc>
        <w:tc>
          <w:tcPr>
            <w:tcW w:w="1838" w:type="dxa"/>
          </w:tcPr>
          <w:p w14:paraId="35292D74" w14:textId="28CC29D1" w:rsidR="00274B2B" w:rsidRDefault="00AE63E4" w:rsidP="00AE63E4">
            <w:r>
              <w:t xml:space="preserve">Cultural presentation </w:t>
            </w:r>
          </w:p>
        </w:tc>
        <w:tc>
          <w:tcPr>
            <w:tcW w:w="1919" w:type="dxa"/>
          </w:tcPr>
          <w:p w14:paraId="6866D6C2" w14:textId="6DC32849" w:rsidR="00AE63E4" w:rsidRDefault="00920BD2" w:rsidP="00AE63E4">
            <w:proofErr w:type="spellStart"/>
            <w:r>
              <w:t>Ampliació</w:t>
            </w:r>
            <w:r w:rsidR="00AE63E4">
              <w:t>n</w:t>
            </w:r>
            <w:proofErr w:type="spellEnd"/>
          </w:p>
          <w:p w14:paraId="07C18300" w14:textId="4C49CBE2" w:rsidR="00AE63E4" w:rsidRDefault="00AE63E4" w:rsidP="00AE63E4">
            <w:r>
              <w:t>Antes de Leer</w:t>
            </w:r>
          </w:p>
        </w:tc>
        <w:tc>
          <w:tcPr>
            <w:tcW w:w="1886" w:type="dxa"/>
          </w:tcPr>
          <w:p w14:paraId="3017D723" w14:textId="543C1984" w:rsidR="00AE63E4" w:rsidRPr="00AE63E4" w:rsidRDefault="00AE63E4" w:rsidP="00274B2B">
            <w:pPr>
              <w:rPr>
                <w:b/>
              </w:rPr>
            </w:pPr>
            <w:r>
              <w:t xml:space="preserve">Composition 2- </w:t>
            </w:r>
            <w:r w:rsidRPr="00AE63E4">
              <w:rPr>
                <w:b/>
              </w:rPr>
              <w:t>Blackboard</w:t>
            </w:r>
          </w:p>
          <w:p w14:paraId="25CB51E5" w14:textId="342162FA" w:rsidR="00274B2B" w:rsidRDefault="00274B2B" w:rsidP="00274B2B"/>
        </w:tc>
        <w:tc>
          <w:tcPr>
            <w:tcW w:w="1813" w:type="dxa"/>
          </w:tcPr>
          <w:p w14:paraId="04118F31" w14:textId="7FDED6BA" w:rsidR="00274B2B" w:rsidRDefault="00AE63E4">
            <w:r>
              <w:t>Check supersite.</w:t>
            </w:r>
          </w:p>
        </w:tc>
      </w:tr>
      <w:tr w:rsidR="00274B2B" w14:paraId="50126923" w14:textId="77777777" w:rsidTr="00274B2B">
        <w:tc>
          <w:tcPr>
            <w:tcW w:w="1400" w:type="dxa"/>
          </w:tcPr>
          <w:p w14:paraId="4666040F" w14:textId="114BBE7B" w:rsidR="00274B2B" w:rsidRDefault="006060DC">
            <w:r>
              <w:t>4/14/14</w:t>
            </w:r>
          </w:p>
        </w:tc>
        <w:tc>
          <w:tcPr>
            <w:tcW w:w="1838" w:type="dxa"/>
          </w:tcPr>
          <w:p w14:paraId="52B67BD4" w14:textId="7C75223C" w:rsidR="00274B2B" w:rsidRDefault="00516579">
            <w:r>
              <w:t>Oral presentation 3</w:t>
            </w:r>
            <w:r w:rsidR="00AE63E4">
              <w:t>/Review</w:t>
            </w:r>
          </w:p>
        </w:tc>
        <w:tc>
          <w:tcPr>
            <w:tcW w:w="1919" w:type="dxa"/>
          </w:tcPr>
          <w:p w14:paraId="3DB95FB0" w14:textId="22E08978" w:rsidR="00274B2B" w:rsidRDefault="00AE63E4" w:rsidP="00274B2B">
            <w:r>
              <w:t>Review</w:t>
            </w:r>
          </w:p>
        </w:tc>
        <w:tc>
          <w:tcPr>
            <w:tcW w:w="1886" w:type="dxa"/>
          </w:tcPr>
          <w:p w14:paraId="0B98BD74" w14:textId="3679B8DE" w:rsidR="00516579" w:rsidRDefault="00516579" w:rsidP="00274B2B">
            <w:r>
              <w:t xml:space="preserve">Test chapter 5- </w:t>
            </w:r>
            <w:r w:rsidRPr="00AE63E4">
              <w:rPr>
                <w:b/>
              </w:rPr>
              <w:t>Blackboard</w:t>
            </w:r>
          </w:p>
        </w:tc>
        <w:tc>
          <w:tcPr>
            <w:tcW w:w="1813" w:type="dxa"/>
          </w:tcPr>
          <w:p w14:paraId="7DA8CECC" w14:textId="1B0689A7" w:rsidR="00274B2B" w:rsidRDefault="00AE63E4">
            <w:r>
              <w:t>Review</w:t>
            </w:r>
          </w:p>
        </w:tc>
      </w:tr>
      <w:tr w:rsidR="00274B2B" w14:paraId="338020DF" w14:textId="77777777" w:rsidTr="00274B2B">
        <w:tc>
          <w:tcPr>
            <w:tcW w:w="1400" w:type="dxa"/>
          </w:tcPr>
          <w:p w14:paraId="6D583576" w14:textId="77777777" w:rsidR="00274B2B" w:rsidRDefault="006060DC">
            <w:r>
              <w:t>4/21/14</w:t>
            </w:r>
          </w:p>
        </w:tc>
        <w:tc>
          <w:tcPr>
            <w:tcW w:w="1838" w:type="dxa"/>
          </w:tcPr>
          <w:p w14:paraId="6C07D039" w14:textId="77777777" w:rsidR="00274B2B" w:rsidRPr="00AE63E4" w:rsidRDefault="006060DC">
            <w:pPr>
              <w:rPr>
                <w:b/>
              </w:rPr>
            </w:pPr>
            <w:r w:rsidRPr="00AE63E4">
              <w:rPr>
                <w:b/>
              </w:rPr>
              <w:t>Final Exam</w:t>
            </w:r>
          </w:p>
        </w:tc>
        <w:tc>
          <w:tcPr>
            <w:tcW w:w="1919" w:type="dxa"/>
          </w:tcPr>
          <w:p w14:paraId="02CC0B54" w14:textId="77777777" w:rsidR="00274B2B" w:rsidRDefault="00274B2B" w:rsidP="00274B2B"/>
        </w:tc>
        <w:tc>
          <w:tcPr>
            <w:tcW w:w="1886" w:type="dxa"/>
          </w:tcPr>
          <w:p w14:paraId="68DB494A" w14:textId="77777777" w:rsidR="00274B2B" w:rsidRDefault="00274B2B" w:rsidP="00274B2B"/>
        </w:tc>
        <w:tc>
          <w:tcPr>
            <w:tcW w:w="1813" w:type="dxa"/>
          </w:tcPr>
          <w:p w14:paraId="3F97896E" w14:textId="77777777" w:rsidR="00274B2B" w:rsidRDefault="00274B2B"/>
        </w:tc>
      </w:tr>
    </w:tbl>
    <w:p w14:paraId="3AC70A1F" w14:textId="77777777" w:rsidR="00274B2B" w:rsidRDefault="00274B2B"/>
    <w:sectPr w:rsidR="00274B2B" w:rsidSect="00CA7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2B"/>
    <w:rsid w:val="00230565"/>
    <w:rsid w:val="00274B2B"/>
    <w:rsid w:val="002B344F"/>
    <w:rsid w:val="00516579"/>
    <w:rsid w:val="005A0A7A"/>
    <w:rsid w:val="006060DC"/>
    <w:rsid w:val="006323E3"/>
    <w:rsid w:val="006E4291"/>
    <w:rsid w:val="006F2C71"/>
    <w:rsid w:val="00920BD2"/>
    <w:rsid w:val="00AE63E4"/>
    <w:rsid w:val="00BD57DD"/>
    <w:rsid w:val="00CA778E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82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360</Words>
  <Characters>2055</Characters>
  <Application>Microsoft Macintosh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Gonzalez</dc:creator>
  <cp:keywords/>
  <dc:description/>
  <cp:lastModifiedBy>Yolanda Gonzalez</cp:lastModifiedBy>
  <cp:revision>4</cp:revision>
  <dcterms:created xsi:type="dcterms:W3CDTF">2014-01-13T01:41:00Z</dcterms:created>
  <dcterms:modified xsi:type="dcterms:W3CDTF">2014-01-13T03:49:00Z</dcterms:modified>
</cp:coreProperties>
</file>